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sz w:val="28"/>
          <w:szCs w:val="28"/>
        </w:rPr>
      </w:pPr>
    </w:p>
    <w:p w:rsidR="004D7B5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4D7B51" w:rsidRDefault="004D7B5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A69DB" w:rsidRDefault="004D7B51" w:rsidP="008E39BF">
      <w:pPr>
        <w:jc w:val="both"/>
        <w:rPr>
          <w:rFonts w:ascii="Arial" w:hAnsi="Arial" w:cs="Arial"/>
          <w:sz w:val="28"/>
          <w:szCs w:val="28"/>
        </w:rPr>
      </w:pPr>
      <w:r w:rsidRPr="004D7B51">
        <w:rPr>
          <w:rFonts w:ascii="Arial" w:hAnsi="Arial" w:cs="Arial"/>
          <w:sz w:val="28"/>
          <w:szCs w:val="28"/>
        </w:rPr>
        <w:t>- Leitura d</w:t>
      </w:r>
      <w:r w:rsidR="00C8775F">
        <w:rPr>
          <w:rFonts w:ascii="Arial" w:hAnsi="Arial" w:cs="Arial"/>
          <w:sz w:val="28"/>
          <w:szCs w:val="28"/>
        </w:rPr>
        <w:t>o Projeto de Resolução nº 03/2019.</w:t>
      </w:r>
    </w:p>
    <w:p w:rsidR="00E54A2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CE413E" w:rsidRDefault="00CE413E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821FFA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Pareceres nº 089 e 090/2019.</w:t>
      </w: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B85A1B">
        <w:rPr>
          <w:rFonts w:ascii="Arial" w:hAnsi="Arial" w:cs="Arial"/>
          <w:b/>
          <w:i/>
          <w:sz w:val="28"/>
          <w:szCs w:val="28"/>
        </w:rPr>
        <w:t>1</w:t>
      </w:r>
      <w:r w:rsidR="00B32800">
        <w:rPr>
          <w:rFonts w:ascii="Arial" w:hAnsi="Arial" w:cs="Arial"/>
          <w:b/>
          <w:i/>
          <w:sz w:val="28"/>
          <w:szCs w:val="28"/>
        </w:rPr>
        <w:t xml:space="preserve">ª, </w:t>
      </w:r>
      <w:r w:rsidR="006A69DB">
        <w:rPr>
          <w:rFonts w:ascii="Arial" w:hAnsi="Arial" w:cs="Arial"/>
          <w:b/>
          <w:i/>
          <w:sz w:val="28"/>
          <w:szCs w:val="28"/>
        </w:rPr>
        <w:t>n</w:t>
      </w:r>
      <w:r w:rsidR="00B32800">
        <w:rPr>
          <w:rFonts w:ascii="Arial" w:hAnsi="Arial" w:cs="Arial"/>
          <w:b/>
          <w:i/>
          <w:sz w:val="28"/>
          <w:szCs w:val="28"/>
        </w:rPr>
        <w:t xml:space="preserve">em de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9F45F7" w:rsidRDefault="009F45F7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3902" w:rsidRDefault="00BB3902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3902" w:rsidRDefault="00BB3902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MATÉRIA EM </w:t>
      </w:r>
      <w:r w:rsidR="00821FFA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ª DISCUSSÃO E VOTAÇÃO:</w:t>
      </w:r>
    </w:p>
    <w:p w:rsidR="00BB3902" w:rsidRDefault="00BB3902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85076" w:rsidRPr="00BB3902" w:rsidRDefault="00BB3902" w:rsidP="00821F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Projeto de </w:t>
      </w:r>
      <w:r w:rsidR="00821FFA">
        <w:rPr>
          <w:rFonts w:ascii="Arial" w:hAnsi="Arial" w:cs="Arial"/>
          <w:sz w:val="28"/>
          <w:szCs w:val="28"/>
        </w:rPr>
        <w:t>Resolução nº 03/2019.</w:t>
      </w:r>
    </w:p>
    <w:p w:rsidR="00CE413E" w:rsidRDefault="00FD671B" w:rsidP="00FD671B">
      <w:pPr>
        <w:tabs>
          <w:tab w:val="left" w:pos="22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A1C98" w:rsidRDefault="000A1C98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3A5CB1" w:rsidRDefault="003A5CB1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Próxima Sessão Ordinária, dia</w:t>
      </w:r>
      <w:r w:rsidR="002F6D9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1FFA">
        <w:rPr>
          <w:rFonts w:ascii="Arial" w:hAnsi="Arial" w:cs="Arial"/>
          <w:b/>
          <w:sz w:val="28"/>
          <w:szCs w:val="28"/>
        </w:rPr>
        <w:t xml:space="preserve">29 de </w:t>
      </w:r>
      <w:bookmarkStart w:id="0" w:name="_GoBack"/>
      <w:bookmarkEnd w:id="0"/>
      <w:r w:rsidR="00C8775F">
        <w:rPr>
          <w:rFonts w:ascii="Arial" w:hAnsi="Arial" w:cs="Arial"/>
          <w:b/>
          <w:sz w:val="28"/>
          <w:szCs w:val="28"/>
        </w:rPr>
        <w:t>julho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D826EF" w:rsidRDefault="00D826E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6A69DB">
        <w:rPr>
          <w:rFonts w:ascii="Arial" w:hAnsi="Arial" w:cs="Arial"/>
          <w:b/>
          <w:sz w:val="28"/>
          <w:szCs w:val="28"/>
        </w:rPr>
        <w:t>1</w:t>
      </w:r>
      <w:r w:rsidR="00C8775F">
        <w:rPr>
          <w:rFonts w:ascii="Arial" w:hAnsi="Arial" w:cs="Arial"/>
          <w:b/>
          <w:sz w:val="28"/>
          <w:szCs w:val="28"/>
        </w:rPr>
        <w:t>9</w:t>
      </w:r>
      <w:r w:rsidR="00685076">
        <w:rPr>
          <w:rFonts w:ascii="Arial" w:hAnsi="Arial" w:cs="Arial"/>
          <w:b/>
          <w:sz w:val="28"/>
          <w:szCs w:val="28"/>
        </w:rPr>
        <w:t xml:space="preserve"> de </w:t>
      </w:r>
      <w:r w:rsidR="00821FFA">
        <w:rPr>
          <w:rFonts w:ascii="Arial" w:hAnsi="Arial" w:cs="Arial"/>
          <w:b/>
          <w:sz w:val="28"/>
          <w:szCs w:val="28"/>
        </w:rPr>
        <w:t>julho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78" w:rsidRDefault="001F0478" w:rsidP="000A6F87">
      <w:r>
        <w:separator/>
      </w:r>
    </w:p>
  </w:endnote>
  <w:endnote w:type="continuationSeparator" w:id="0">
    <w:p w:rsidR="001F0478" w:rsidRDefault="001F0478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78" w:rsidRDefault="001F0478" w:rsidP="000A6F87">
      <w:r>
        <w:separator/>
      </w:r>
    </w:p>
  </w:footnote>
  <w:footnote w:type="continuationSeparator" w:id="0">
    <w:p w:rsidR="001F0478" w:rsidRDefault="001F0478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497B"/>
    <w:rsid w:val="000067DB"/>
    <w:rsid w:val="00007BB5"/>
    <w:rsid w:val="00041375"/>
    <w:rsid w:val="0004224B"/>
    <w:rsid w:val="00045CB1"/>
    <w:rsid w:val="000460D4"/>
    <w:rsid w:val="00053C13"/>
    <w:rsid w:val="00055E2B"/>
    <w:rsid w:val="00075071"/>
    <w:rsid w:val="000855D6"/>
    <w:rsid w:val="00091C00"/>
    <w:rsid w:val="000A0573"/>
    <w:rsid w:val="000A1C98"/>
    <w:rsid w:val="000A6F87"/>
    <w:rsid w:val="000B2FA6"/>
    <w:rsid w:val="000C0E19"/>
    <w:rsid w:val="000D3FB8"/>
    <w:rsid w:val="000D4046"/>
    <w:rsid w:val="000F1AA0"/>
    <w:rsid w:val="000F4692"/>
    <w:rsid w:val="00103CBE"/>
    <w:rsid w:val="00111062"/>
    <w:rsid w:val="00122698"/>
    <w:rsid w:val="0012404B"/>
    <w:rsid w:val="001242ED"/>
    <w:rsid w:val="0012598D"/>
    <w:rsid w:val="00131F61"/>
    <w:rsid w:val="001524DD"/>
    <w:rsid w:val="00160394"/>
    <w:rsid w:val="00160D34"/>
    <w:rsid w:val="00164027"/>
    <w:rsid w:val="00164B35"/>
    <w:rsid w:val="0017081B"/>
    <w:rsid w:val="001733CD"/>
    <w:rsid w:val="001904BB"/>
    <w:rsid w:val="001A0A46"/>
    <w:rsid w:val="001A2F74"/>
    <w:rsid w:val="001B30BF"/>
    <w:rsid w:val="001C6569"/>
    <w:rsid w:val="001D1451"/>
    <w:rsid w:val="001D2350"/>
    <w:rsid w:val="001D4929"/>
    <w:rsid w:val="001E64AB"/>
    <w:rsid w:val="001F0478"/>
    <w:rsid w:val="001F2FE8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6AA"/>
    <w:rsid w:val="002C4BE4"/>
    <w:rsid w:val="002C6467"/>
    <w:rsid w:val="002C6BE8"/>
    <w:rsid w:val="002D6623"/>
    <w:rsid w:val="002F1426"/>
    <w:rsid w:val="002F6D99"/>
    <w:rsid w:val="003177FF"/>
    <w:rsid w:val="00317B37"/>
    <w:rsid w:val="00322B25"/>
    <w:rsid w:val="003257E3"/>
    <w:rsid w:val="00333B8C"/>
    <w:rsid w:val="003456A9"/>
    <w:rsid w:val="00366B0F"/>
    <w:rsid w:val="00381025"/>
    <w:rsid w:val="00397580"/>
    <w:rsid w:val="003A5CB1"/>
    <w:rsid w:val="003B2515"/>
    <w:rsid w:val="003B465A"/>
    <w:rsid w:val="003D3A83"/>
    <w:rsid w:val="003E0294"/>
    <w:rsid w:val="003F2609"/>
    <w:rsid w:val="003F4FBA"/>
    <w:rsid w:val="0041779F"/>
    <w:rsid w:val="00443994"/>
    <w:rsid w:val="004446E8"/>
    <w:rsid w:val="004603C1"/>
    <w:rsid w:val="00474CCB"/>
    <w:rsid w:val="004A0F8E"/>
    <w:rsid w:val="004A215D"/>
    <w:rsid w:val="004A55B4"/>
    <w:rsid w:val="004C77CA"/>
    <w:rsid w:val="004D7B51"/>
    <w:rsid w:val="004E0FF3"/>
    <w:rsid w:val="004E18C7"/>
    <w:rsid w:val="004E7AD7"/>
    <w:rsid w:val="00501467"/>
    <w:rsid w:val="00521924"/>
    <w:rsid w:val="0052439A"/>
    <w:rsid w:val="00537CE3"/>
    <w:rsid w:val="00540A87"/>
    <w:rsid w:val="00543F79"/>
    <w:rsid w:val="005536BB"/>
    <w:rsid w:val="00557B65"/>
    <w:rsid w:val="00560208"/>
    <w:rsid w:val="005722A0"/>
    <w:rsid w:val="0058163C"/>
    <w:rsid w:val="00583820"/>
    <w:rsid w:val="00585A34"/>
    <w:rsid w:val="00595FA5"/>
    <w:rsid w:val="005E1A71"/>
    <w:rsid w:val="005E4F6C"/>
    <w:rsid w:val="005E5A0A"/>
    <w:rsid w:val="006019A2"/>
    <w:rsid w:val="00631663"/>
    <w:rsid w:val="0064168A"/>
    <w:rsid w:val="006454AA"/>
    <w:rsid w:val="00650288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1F30"/>
    <w:rsid w:val="00727F44"/>
    <w:rsid w:val="00731639"/>
    <w:rsid w:val="00731B77"/>
    <w:rsid w:val="007430FA"/>
    <w:rsid w:val="00770CB6"/>
    <w:rsid w:val="007757F8"/>
    <w:rsid w:val="00780900"/>
    <w:rsid w:val="00781A1D"/>
    <w:rsid w:val="00794D94"/>
    <w:rsid w:val="00797748"/>
    <w:rsid w:val="007B0AE1"/>
    <w:rsid w:val="007C12E3"/>
    <w:rsid w:val="007C717B"/>
    <w:rsid w:val="007D353E"/>
    <w:rsid w:val="007E1911"/>
    <w:rsid w:val="007F3B83"/>
    <w:rsid w:val="007F553B"/>
    <w:rsid w:val="0080094F"/>
    <w:rsid w:val="008030DE"/>
    <w:rsid w:val="008129FA"/>
    <w:rsid w:val="00821FFA"/>
    <w:rsid w:val="00822DAE"/>
    <w:rsid w:val="00825062"/>
    <w:rsid w:val="008250F6"/>
    <w:rsid w:val="008258FD"/>
    <w:rsid w:val="00835ECF"/>
    <w:rsid w:val="00851F47"/>
    <w:rsid w:val="008606F3"/>
    <w:rsid w:val="00875EFB"/>
    <w:rsid w:val="0088713B"/>
    <w:rsid w:val="008A6EEE"/>
    <w:rsid w:val="008C24A6"/>
    <w:rsid w:val="008D03A1"/>
    <w:rsid w:val="008E39BF"/>
    <w:rsid w:val="008E5FB3"/>
    <w:rsid w:val="008F5BCE"/>
    <w:rsid w:val="00904746"/>
    <w:rsid w:val="00910AAE"/>
    <w:rsid w:val="00915A4F"/>
    <w:rsid w:val="00927D8B"/>
    <w:rsid w:val="00933234"/>
    <w:rsid w:val="00936177"/>
    <w:rsid w:val="00966615"/>
    <w:rsid w:val="00982222"/>
    <w:rsid w:val="00992A03"/>
    <w:rsid w:val="009A706E"/>
    <w:rsid w:val="009B5827"/>
    <w:rsid w:val="009C7153"/>
    <w:rsid w:val="009D1696"/>
    <w:rsid w:val="009E0910"/>
    <w:rsid w:val="009E3563"/>
    <w:rsid w:val="009F01B4"/>
    <w:rsid w:val="009F45F7"/>
    <w:rsid w:val="009F5541"/>
    <w:rsid w:val="009F5FAF"/>
    <w:rsid w:val="00A05C18"/>
    <w:rsid w:val="00A1118E"/>
    <w:rsid w:val="00A1214A"/>
    <w:rsid w:val="00A370BD"/>
    <w:rsid w:val="00A37F57"/>
    <w:rsid w:val="00A41412"/>
    <w:rsid w:val="00A466E6"/>
    <w:rsid w:val="00A4782E"/>
    <w:rsid w:val="00A56936"/>
    <w:rsid w:val="00A83447"/>
    <w:rsid w:val="00A93143"/>
    <w:rsid w:val="00AA52DF"/>
    <w:rsid w:val="00AA6FD0"/>
    <w:rsid w:val="00AB3EDE"/>
    <w:rsid w:val="00AB66AE"/>
    <w:rsid w:val="00AC7226"/>
    <w:rsid w:val="00AE3130"/>
    <w:rsid w:val="00AF321D"/>
    <w:rsid w:val="00B14E34"/>
    <w:rsid w:val="00B32800"/>
    <w:rsid w:val="00B42194"/>
    <w:rsid w:val="00B80D64"/>
    <w:rsid w:val="00B85A1B"/>
    <w:rsid w:val="00B97F78"/>
    <w:rsid w:val="00BA333F"/>
    <w:rsid w:val="00BA4946"/>
    <w:rsid w:val="00BA5B86"/>
    <w:rsid w:val="00BB3902"/>
    <w:rsid w:val="00BC32A0"/>
    <w:rsid w:val="00BF4D94"/>
    <w:rsid w:val="00BF7864"/>
    <w:rsid w:val="00C01FD2"/>
    <w:rsid w:val="00C208CA"/>
    <w:rsid w:val="00C22E01"/>
    <w:rsid w:val="00C24A70"/>
    <w:rsid w:val="00C37A49"/>
    <w:rsid w:val="00C42E02"/>
    <w:rsid w:val="00C50C5A"/>
    <w:rsid w:val="00C5243D"/>
    <w:rsid w:val="00C64169"/>
    <w:rsid w:val="00C70B94"/>
    <w:rsid w:val="00C72321"/>
    <w:rsid w:val="00C80052"/>
    <w:rsid w:val="00C8775F"/>
    <w:rsid w:val="00C95EF4"/>
    <w:rsid w:val="00CA5E48"/>
    <w:rsid w:val="00CB4501"/>
    <w:rsid w:val="00CB6F4F"/>
    <w:rsid w:val="00CE413E"/>
    <w:rsid w:val="00CE5E91"/>
    <w:rsid w:val="00CF0933"/>
    <w:rsid w:val="00CF1587"/>
    <w:rsid w:val="00D01276"/>
    <w:rsid w:val="00D01E8B"/>
    <w:rsid w:val="00D02003"/>
    <w:rsid w:val="00D145FF"/>
    <w:rsid w:val="00D328FF"/>
    <w:rsid w:val="00D342B8"/>
    <w:rsid w:val="00D34B23"/>
    <w:rsid w:val="00D4260D"/>
    <w:rsid w:val="00D55898"/>
    <w:rsid w:val="00D60F12"/>
    <w:rsid w:val="00D65FA3"/>
    <w:rsid w:val="00D70C3C"/>
    <w:rsid w:val="00D711D1"/>
    <w:rsid w:val="00D7141D"/>
    <w:rsid w:val="00D826EF"/>
    <w:rsid w:val="00D82CAC"/>
    <w:rsid w:val="00D84347"/>
    <w:rsid w:val="00D87507"/>
    <w:rsid w:val="00D877B6"/>
    <w:rsid w:val="00D92CCD"/>
    <w:rsid w:val="00D960DC"/>
    <w:rsid w:val="00DC258B"/>
    <w:rsid w:val="00DC3BB5"/>
    <w:rsid w:val="00DC3CF9"/>
    <w:rsid w:val="00DC7AA6"/>
    <w:rsid w:val="00DE6798"/>
    <w:rsid w:val="00DF536F"/>
    <w:rsid w:val="00E121EF"/>
    <w:rsid w:val="00E21042"/>
    <w:rsid w:val="00E300B3"/>
    <w:rsid w:val="00E31800"/>
    <w:rsid w:val="00E4332D"/>
    <w:rsid w:val="00E43CB0"/>
    <w:rsid w:val="00E54A21"/>
    <w:rsid w:val="00E55DF7"/>
    <w:rsid w:val="00E83831"/>
    <w:rsid w:val="00E877C2"/>
    <w:rsid w:val="00EA0059"/>
    <w:rsid w:val="00EB31CB"/>
    <w:rsid w:val="00EB550B"/>
    <w:rsid w:val="00EB681B"/>
    <w:rsid w:val="00ED294E"/>
    <w:rsid w:val="00EE3541"/>
    <w:rsid w:val="00EF12B8"/>
    <w:rsid w:val="00EF529F"/>
    <w:rsid w:val="00EF6D78"/>
    <w:rsid w:val="00F14D3E"/>
    <w:rsid w:val="00F25296"/>
    <w:rsid w:val="00F26506"/>
    <w:rsid w:val="00F411DC"/>
    <w:rsid w:val="00F4361D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806D-57B2-4945-A0E8-71AFF4A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5</cp:revision>
  <cp:lastPrinted>2019-06-24T11:07:00Z</cp:lastPrinted>
  <dcterms:created xsi:type="dcterms:W3CDTF">2019-06-24T11:05:00Z</dcterms:created>
  <dcterms:modified xsi:type="dcterms:W3CDTF">2019-06-25T18:57:00Z</dcterms:modified>
</cp:coreProperties>
</file>